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26A4" w14:textId="51103C91" w:rsidR="00CB6C72" w:rsidRPr="00CB6C72" w:rsidRDefault="00CB6C72" w:rsidP="00CB6C72">
      <w:pPr>
        <w:rPr>
          <w:rFonts w:ascii="Times New Roman" w:eastAsia="Times New Roman" w:hAnsi="Times New Roman" w:cs="Times New Roman"/>
        </w:rPr>
      </w:pPr>
      <w:r w:rsidRPr="00CB6C72">
        <w:rPr>
          <w:rFonts w:ascii="Arial" w:eastAsia="Times New Roman" w:hAnsi="Arial" w:cs="Arial"/>
          <w:color w:val="222222"/>
          <w:shd w:val="clear" w:color="auto" w:fill="FFFFFF"/>
        </w:rPr>
        <w:t>Liga MX Apertura Semifinals</w:t>
      </w:r>
      <w:r>
        <w:rPr>
          <w:rFonts w:ascii="Times New Roman" w:eastAsia="Times New Roman" w:hAnsi="Times New Roman" w:cs="Times New Roman"/>
        </w:rPr>
        <w:t xml:space="preserve"> on TUDN</w:t>
      </w:r>
      <w:bookmarkStart w:id="0" w:name="_GoBack"/>
      <w:bookmarkEnd w:id="0"/>
    </w:p>
    <w:p w14:paraId="59592FDD" w14:textId="77777777" w:rsidR="00CB6C72" w:rsidRDefault="00CB6C72" w:rsidP="00CB6C72">
      <w:pPr>
        <w:shd w:val="clear" w:color="auto" w:fill="FFFFFF"/>
        <w:tabs>
          <w:tab w:val="num" w:pos="720"/>
        </w:tabs>
        <w:ind w:left="720" w:hanging="360"/>
        <w:jc w:val="both"/>
      </w:pPr>
    </w:p>
    <w:p w14:paraId="4ABB41EF" w14:textId="77777777" w:rsidR="00CB6C72" w:rsidRPr="00CB6C72" w:rsidRDefault="00CB6C72" w:rsidP="00CB6C72">
      <w:pPr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C72">
        <w:rPr>
          <w:rFonts w:ascii="Calibri" w:eastAsia="Times New Roman" w:hAnsi="Calibri" w:cs="Calibri"/>
          <w:b/>
          <w:bCs/>
          <w:color w:val="222222"/>
        </w:rPr>
        <w:t>Thursday, December 5</w:t>
      </w:r>
    </w:p>
    <w:p w14:paraId="0CDD4B0A" w14:textId="77777777" w:rsidR="00CB6C72" w:rsidRPr="00CB6C72" w:rsidRDefault="00CB6C72" w:rsidP="00CB6C7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222222"/>
        </w:rPr>
      </w:pPr>
      <w:proofErr w:type="spellStart"/>
      <w:r w:rsidRPr="00CB6C72">
        <w:rPr>
          <w:rFonts w:ascii="Arial" w:eastAsia="Times New Roman" w:hAnsi="Arial" w:cs="Arial"/>
          <w:b/>
          <w:bCs/>
          <w:color w:val="222222"/>
        </w:rPr>
        <w:t>Monarcas</w:t>
      </w:r>
      <w:proofErr w:type="spellEnd"/>
      <w:r w:rsidRPr="00CB6C72">
        <w:rPr>
          <w:rFonts w:ascii="Arial" w:eastAsia="Times New Roman" w:hAnsi="Arial" w:cs="Arial"/>
          <w:b/>
          <w:bCs/>
          <w:color w:val="222222"/>
        </w:rPr>
        <w:t xml:space="preserve"> Morelia</w:t>
      </w:r>
      <w:r w:rsidRPr="00CB6C72">
        <w:rPr>
          <w:rFonts w:ascii="Arial" w:eastAsia="Times New Roman" w:hAnsi="Arial" w:cs="Arial"/>
          <w:color w:val="222222"/>
        </w:rPr>
        <w:t> vs. </w:t>
      </w:r>
      <w:r w:rsidRPr="00CB6C72">
        <w:rPr>
          <w:rFonts w:ascii="Arial" w:eastAsia="Times New Roman" w:hAnsi="Arial" w:cs="Arial"/>
          <w:b/>
          <w:bCs/>
          <w:color w:val="222222"/>
        </w:rPr>
        <w:t>América</w:t>
      </w:r>
      <w:r w:rsidRPr="00CB6C72">
        <w:rPr>
          <w:rFonts w:ascii="Arial" w:eastAsia="Times New Roman" w:hAnsi="Arial" w:cs="Arial"/>
          <w:color w:val="222222"/>
        </w:rPr>
        <w:t> on Univision and TUDN delivered 1.8 million Total Viewers 2+ and 942,000 Adults 18-49.</w:t>
      </w:r>
    </w:p>
    <w:p w14:paraId="2094709D" w14:textId="77777777" w:rsidR="00CB6C72" w:rsidRPr="00CB6C72" w:rsidRDefault="00CB6C72" w:rsidP="00CB6C7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6C72">
        <w:rPr>
          <w:rFonts w:ascii="Arial" w:eastAsia="Times New Roman" w:hAnsi="Arial" w:cs="Arial"/>
          <w:color w:val="222222"/>
        </w:rPr>
        <w:t> </w:t>
      </w:r>
    </w:p>
    <w:p w14:paraId="79B0F06D" w14:textId="77777777" w:rsidR="00CB6C72" w:rsidRPr="00CB6C72" w:rsidRDefault="00CB6C72" w:rsidP="00CB6C72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C72">
        <w:rPr>
          <w:rFonts w:ascii="Calibri" w:eastAsia="Times New Roman" w:hAnsi="Calibri" w:cs="Calibri"/>
          <w:b/>
          <w:bCs/>
          <w:color w:val="222222"/>
        </w:rPr>
        <w:t>Saturday, December 7</w:t>
      </w:r>
    </w:p>
    <w:p w14:paraId="14048B0C" w14:textId="77777777" w:rsidR="00CB6C72" w:rsidRPr="00CB6C72" w:rsidRDefault="00CB6C72" w:rsidP="00CB6C7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222222"/>
        </w:rPr>
      </w:pPr>
      <w:proofErr w:type="spellStart"/>
      <w:r w:rsidRPr="00CB6C72">
        <w:rPr>
          <w:rFonts w:ascii="Arial" w:eastAsia="Times New Roman" w:hAnsi="Arial" w:cs="Arial"/>
          <w:b/>
          <w:bCs/>
          <w:color w:val="222222"/>
        </w:rPr>
        <w:t>Necaxa</w:t>
      </w:r>
      <w:proofErr w:type="spellEnd"/>
      <w:r w:rsidRPr="00CB6C72">
        <w:rPr>
          <w:rFonts w:ascii="Arial" w:eastAsia="Times New Roman" w:hAnsi="Arial" w:cs="Arial"/>
          <w:color w:val="222222"/>
        </w:rPr>
        <w:t> vs. </w:t>
      </w:r>
      <w:r w:rsidRPr="00CB6C72">
        <w:rPr>
          <w:rFonts w:ascii="Arial" w:eastAsia="Times New Roman" w:hAnsi="Arial" w:cs="Arial"/>
          <w:b/>
          <w:bCs/>
          <w:color w:val="222222"/>
        </w:rPr>
        <w:t>Monterrey</w:t>
      </w:r>
      <w:r w:rsidRPr="00CB6C72">
        <w:rPr>
          <w:rFonts w:ascii="Arial" w:eastAsia="Times New Roman" w:hAnsi="Arial" w:cs="Arial"/>
          <w:color w:val="222222"/>
        </w:rPr>
        <w:t> at 8:30 p.m. ET on Univision and TUDN delivered 1.3 million Total Viewers 2+ and 657,000 Adults 18-49</w:t>
      </w:r>
    </w:p>
    <w:p w14:paraId="0D57122C" w14:textId="77777777" w:rsidR="00CB6C72" w:rsidRPr="00CB6C72" w:rsidRDefault="00CB6C72" w:rsidP="00CB6C7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6C72">
        <w:rPr>
          <w:rFonts w:ascii="Arial" w:eastAsia="Times New Roman" w:hAnsi="Arial" w:cs="Arial"/>
          <w:color w:val="222222"/>
        </w:rPr>
        <w:t> </w:t>
      </w:r>
    </w:p>
    <w:p w14:paraId="6060C80C" w14:textId="77777777" w:rsidR="00CB6C72" w:rsidRPr="00CB6C72" w:rsidRDefault="00CB6C72" w:rsidP="00CB6C72">
      <w:pPr>
        <w:numPr>
          <w:ilvl w:val="0"/>
          <w:numId w:val="3"/>
        </w:num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C72">
        <w:rPr>
          <w:rFonts w:ascii="Calibri" w:eastAsia="Times New Roman" w:hAnsi="Calibri" w:cs="Calibri"/>
          <w:b/>
          <w:bCs/>
          <w:color w:val="222222"/>
        </w:rPr>
        <w:t>Sunday, December 8</w:t>
      </w:r>
    </w:p>
    <w:p w14:paraId="7BE758AF" w14:textId="77777777" w:rsidR="00CB6C72" w:rsidRPr="00CB6C72" w:rsidRDefault="00CB6C72" w:rsidP="00CB6C7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222222"/>
        </w:rPr>
      </w:pPr>
      <w:r w:rsidRPr="00CB6C72">
        <w:rPr>
          <w:rFonts w:ascii="Arial" w:eastAsia="Times New Roman" w:hAnsi="Arial" w:cs="Arial"/>
          <w:b/>
          <w:bCs/>
          <w:color w:val="222222"/>
        </w:rPr>
        <w:t>América</w:t>
      </w:r>
      <w:r w:rsidRPr="00CB6C72">
        <w:rPr>
          <w:rFonts w:ascii="Arial" w:eastAsia="Times New Roman" w:hAnsi="Arial" w:cs="Arial"/>
          <w:color w:val="222222"/>
        </w:rPr>
        <w:t> vs. </w:t>
      </w:r>
      <w:proofErr w:type="spellStart"/>
      <w:r w:rsidRPr="00CB6C72">
        <w:rPr>
          <w:rFonts w:ascii="Arial" w:eastAsia="Times New Roman" w:hAnsi="Arial" w:cs="Arial"/>
          <w:b/>
          <w:bCs/>
          <w:color w:val="222222"/>
        </w:rPr>
        <w:t>Monarcas</w:t>
      </w:r>
      <w:proofErr w:type="spellEnd"/>
      <w:r w:rsidRPr="00CB6C72">
        <w:rPr>
          <w:rFonts w:ascii="Arial" w:eastAsia="Times New Roman" w:hAnsi="Arial" w:cs="Arial"/>
          <w:color w:val="222222"/>
        </w:rPr>
        <w:t> </w:t>
      </w:r>
      <w:r w:rsidRPr="00CB6C72">
        <w:rPr>
          <w:rFonts w:ascii="Arial" w:eastAsia="Times New Roman" w:hAnsi="Arial" w:cs="Arial"/>
          <w:b/>
          <w:bCs/>
          <w:color w:val="222222"/>
        </w:rPr>
        <w:t>Morelia</w:t>
      </w:r>
      <w:r w:rsidRPr="00CB6C72">
        <w:rPr>
          <w:rFonts w:ascii="Arial" w:eastAsia="Times New Roman" w:hAnsi="Arial" w:cs="Arial"/>
          <w:color w:val="222222"/>
        </w:rPr>
        <w:t> at 6:30 p.m. ET on TUDN delivered 1.3 million Total Viewers 2+ and 743,000 Adults 18-49</w:t>
      </w:r>
    </w:p>
    <w:p w14:paraId="75423A17" w14:textId="77777777" w:rsidR="00CB6C72" w:rsidRPr="00CB6C72" w:rsidRDefault="00CB6C72" w:rsidP="00CB6C72">
      <w:pPr>
        <w:numPr>
          <w:ilvl w:val="0"/>
          <w:numId w:val="4"/>
        </w:numPr>
        <w:shd w:val="clear" w:color="auto" w:fill="FFFFFF"/>
        <w:ind w:left="1800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C72">
        <w:rPr>
          <w:rFonts w:ascii="Calibri" w:eastAsia="Times New Roman" w:hAnsi="Calibri" w:cs="Calibri"/>
          <w:color w:val="222222"/>
          <w:sz w:val="22"/>
          <w:szCs w:val="22"/>
        </w:rPr>
        <w:t>4</w:t>
      </w:r>
      <w:r w:rsidRPr="00CB6C72">
        <w:rPr>
          <w:rFonts w:ascii="Calibri" w:eastAsia="Times New Roman" w:hAnsi="Calibri" w:cs="Calibri"/>
          <w:color w:val="222222"/>
          <w:sz w:val="22"/>
          <w:szCs w:val="22"/>
          <w:vertAlign w:val="superscript"/>
        </w:rPr>
        <w:t>th</w:t>
      </w:r>
      <w:r w:rsidRPr="00CB6C72">
        <w:rPr>
          <w:rFonts w:ascii="Calibri" w:eastAsia="Times New Roman" w:hAnsi="Calibri" w:cs="Calibri"/>
          <w:color w:val="222222"/>
          <w:sz w:val="22"/>
          <w:szCs w:val="22"/>
        </w:rPr>
        <w:t> best ever performance on TUDN among Total Viewers 2+</w:t>
      </w:r>
    </w:p>
    <w:p w14:paraId="08BB82C3" w14:textId="77777777" w:rsidR="00CB6C72" w:rsidRPr="00CB6C72" w:rsidRDefault="00CB6C72" w:rsidP="00CB6C72">
      <w:pPr>
        <w:numPr>
          <w:ilvl w:val="0"/>
          <w:numId w:val="4"/>
        </w:numPr>
        <w:shd w:val="clear" w:color="auto" w:fill="FFFFFF"/>
        <w:ind w:left="1800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C72">
        <w:rPr>
          <w:rFonts w:ascii="Calibri" w:eastAsia="Times New Roman" w:hAnsi="Calibri" w:cs="Calibri"/>
          <w:color w:val="222222"/>
          <w:sz w:val="22"/>
          <w:szCs w:val="22"/>
        </w:rPr>
        <w:t>7</w:t>
      </w:r>
      <w:r w:rsidRPr="00CB6C72">
        <w:rPr>
          <w:rFonts w:ascii="Calibri" w:eastAsia="Times New Roman" w:hAnsi="Calibri" w:cs="Calibri"/>
          <w:color w:val="222222"/>
          <w:sz w:val="22"/>
          <w:szCs w:val="22"/>
          <w:vertAlign w:val="superscript"/>
        </w:rPr>
        <w:t>th</w:t>
      </w:r>
      <w:r w:rsidRPr="00CB6C72">
        <w:rPr>
          <w:rFonts w:ascii="Calibri" w:eastAsia="Times New Roman" w:hAnsi="Calibri" w:cs="Calibri"/>
          <w:color w:val="222222"/>
          <w:sz w:val="22"/>
          <w:szCs w:val="22"/>
        </w:rPr>
        <w:t> best ever performance on TUDN among Adults 18-49</w:t>
      </w:r>
    </w:p>
    <w:p w14:paraId="1C9436CD" w14:textId="77777777" w:rsidR="00CB6C72" w:rsidRPr="00CB6C72" w:rsidRDefault="00CB6C72" w:rsidP="00CB6C72">
      <w:pPr>
        <w:numPr>
          <w:ilvl w:val="0"/>
          <w:numId w:val="4"/>
        </w:numPr>
        <w:shd w:val="clear" w:color="auto" w:fill="FFFFFF"/>
        <w:ind w:left="1800"/>
        <w:jc w:val="both"/>
        <w:rPr>
          <w:rFonts w:ascii="Calibri" w:eastAsia="Times New Roman" w:hAnsi="Calibri" w:cs="Calibri"/>
          <w:color w:val="222222"/>
          <w:sz w:val="22"/>
          <w:szCs w:val="22"/>
        </w:rPr>
      </w:pPr>
      <w:r w:rsidRPr="00CB6C72">
        <w:rPr>
          <w:rFonts w:ascii="Calibri" w:eastAsia="Times New Roman" w:hAnsi="Calibri" w:cs="Calibri"/>
          <w:color w:val="222222"/>
          <w:sz w:val="22"/>
          <w:szCs w:val="22"/>
        </w:rPr>
        <w:t>Made TUDN the No. 1 sports network in prime on Sunday among Adults Total Viewers 2+ and Adults 18-49</w:t>
      </w:r>
    </w:p>
    <w:p w14:paraId="289E3114" w14:textId="77777777" w:rsidR="00A7570E" w:rsidRDefault="00A7570E"/>
    <w:sectPr w:rsidR="00A7570E" w:rsidSect="000B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7EE3"/>
    <w:multiLevelType w:val="multilevel"/>
    <w:tmpl w:val="2EC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E06E40"/>
    <w:multiLevelType w:val="multilevel"/>
    <w:tmpl w:val="97E8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D7E17"/>
    <w:multiLevelType w:val="multilevel"/>
    <w:tmpl w:val="099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683861"/>
    <w:multiLevelType w:val="multilevel"/>
    <w:tmpl w:val="3FBA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72"/>
    <w:rsid w:val="000B1FBE"/>
    <w:rsid w:val="00A7570E"/>
    <w:rsid w:val="00C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254DE"/>
  <w15:chartTrackingRefBased/>
  <w15:docId w15:val="{393A7304-1C4C-8746-9C3C-94DFEC28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994013929221717msolistparagraph">
    <w:name w:val="m_-297994013929221717msolistparagraph"/>
    <w:basedOn w:val="Normal"/>
    <w:rsid w:val="00CB6C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Berke</dc:creator>
  <cp:keywords/>
  <dc:description/>
  <cp:lastModifiedBy>Brittany Berke</cp:lastModifiedBy>
  <cp:revision>1</cp:revision>
  <dcterms:created xsi:type="dcterms:W3CDTF">2019-12-13T17:57:00Z</dcterms:created>
  <dcterms:modified xsi:type="dcterms:W3CDTF">2019-12-13T17:57:00Z</dcterms:modified>
</cp:coreProperties>
</file>